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0F29DF15" w:rsidR="00152A13" w:rsidRPr="00DA5572" w:rsidRDefault="003A032D" w:rsidP="00DE09A1">
      <w:pPr>
        <w:pStyle w:val="Cita"/>
        <w:ind w:left="0"/>
        <w:rPr>
          <w:rFonts w:ascii="Tahoma" w:hAnsi="Tahoma" w:cs="Tahoma"/>
          <w:i w:val="0"/>
          <w:color w:val="805085"/>
          <w:sz w:val="36"/>
          <w:szCs w:val="36"/>
        </w:rPr>
      </w:pPr>
      <w:r w:rsidRPr="00DA5572">
        <w:rPr>
          <w:rFonts w:ascii="Tahoma" w:hAnsi="Tahoma" w:cs="Tahoma"/>
          <w:i w:val="0"/>
          <w:color w:val="805085"/>
          <w:sz w:val="36"/>
          <w:szCs w:val="36"/>
        </w:rPr>
        <w:t>P</w:t>
      </w:r>
      <w:r w:rsidR="00880BC3" w:rsidRPr="00DA5572">
        <w:rPr>
          <w:rFonts w:ascii="Tahoma" w:hAnsi="Tahoma" w:cs="Tahoma"/>
          <w:i w:val="0"/>
          <w:color w:val="805085"/>
          <w:sz w:val="36"/>
          <w:szCs w:val="36"/>
        </w:rPr>
        <w:t>residenta del Comité Distrital Electoral No. 12 en Ramos Arizpe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35A8D1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F6785">
              <w:rPr>
                <w:rFonts w:ascii="Tahoma" w:hAnsi="Tahoma" w:cs="Tahoma"/>
              </w:rPr>
              <w:t>Brenda Berenice Morales castillo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49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E09A1" w:rsidRPr="00856508" w14:paraId="158A38D8" w14:textId="77777777" w:rsidTr="00DE09A1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70B0F814" w14:textId="77777777" w:rsidR="00DE09A1" w:rsidRDefault="00DE09A1" w:rsidP="00DE09A1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5029FD8B" w14:textId="77777777" w:rsidR="00DE09A1" w:rsidRPr="007D0200" w:rsidRDefault="00DE09A1" w:rsidP="00DE09A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5F09516" w14:textId="77777777" w:rsidR="00DE09A1" w:rsidRPr="00A06D17" w:rsidRDefault="00DE09A1" w:rsidP="00DE09A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DA55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99453CC" w14:textId="77777777" w:rsidR="00DE09A1" w:rsidRPr="00A06D17" w:rsidRDefault="00DE09A1" w:rsidP="00DE09A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2012-2015</w:t>
            </w:r>
          </w:p>
          <w:p w14:paraId="3A5F74AE" w14:textId="12671533" w:rsidR="00DE09A1" w:rsidRDefault="00DE09A1" w:rsidP="00DE09A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del Valle de México Campus Saltillo</w:t>
            </w:r>
          </w:p>
          <w:p w14:paraId="17A4F928" w14:textId="2EF72CC7" w:rsidR="00DA5572" w:rsidRDefault="00DA5572" w:rsidP="00DE09A1">
            <w:pPr>
              <w:jc w:val="both"/>
              <w:rPr>
                <w:rStyle w:val="CitaCar"/>
                <w:i w:val="0"/>
                <w:color w:val="auto"/>
                <w:szCs w:val="24"/>
              </w:rPr>
            </w:pPr>
          </w:p>
          <w:p w14:paraId="7D5A8106" w14:textId="77777777" w:rsidR="00DA5572" w:rsidRPr="00A06D17" w:rsidRDefault="00DA5572" w:rsidP="00DA55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Diplomado en Administración Operativa de RRHH</w:t>
            </w:r>
          </w:p>
          <w:p w14:paraId="1414AE41" w14:textId="77777777" w:rsidR="00DA5572" w:rsidRPr="00A06D17" w:rsidRDefault="00DA5572" w:rsidP="00DA55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2023-2023</w:t>
            </w:r>
          </w:p>
          <w:p w14:paraId="5B7D9F70" w14:textId="24F18986" w:rsidR="00DA5572" w:rsidRDefault="00DA5572" w:rsidP="00DA55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del Valle de México </w:t>
            </w:r>
          </w:p>
          <w:p w14:paraId="7B0BFA32" w14:textId="77777777" w:rsidR="00DE09A1" w:rsidRPr="00CA0767" w:rsidRDefault="00DE09A1" w:rsidP="00DE09A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p w14:paraId="723661C9" w14:textId="77777777" w:rsidR="000F6785" w:rsidRPr="00856508" w:rsidRDefault="000F6785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F3F8FC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F678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Vida Internacional AR</w:t>
            </w:r>
          </w:p>
          <w:p w14:paraId="21A63A20" w14:textId="3C2E6C88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F678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2019-2024</w:t>
            </w:r>
          </w:p>
          <w:p w14:paraId="011099F2" w14:textId="4E0E542A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F678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Coordinadora de Finanzas</w:t>
            </w:r>
          </w:p>
          <w:p w14:paraId="16BFB649" w14:textId="53C0DEFE" w:rsidR="00DA5572" w:rsidRDefault="00DA5572" w:rsidP="00A06D17">
            <w:pPr>
              <w:jc w:val="both"/>
              <w:rPr>
                <w:rFonts w:ascii="Tahoma" w:hAnsi="Tahoma" w:cs="Tahoma"/>
              </w:rPr>
            </w:pPr>
          </w:p>
          <w:p w14:paraId="541934C6" w14:textId="77777777" w:rsidR="00DA5572" w:rsidRPr="00CA0767" w:rsidRDefault="00DA5572" w:rsidP="00DA557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de Coahuila</w:t>
            </w:r>
          </w:p>
          <w:p w14:paraId="660A7C0D" w14:textId="77777777" w:rsidR="00DA5572" w:rsidRPr="00CA0767" w:rsidRDefault="00DA5572" w:rsidP="00DA557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2017-2018</w:t>
            </w:r>
          </w:p>
          <w:p w14:paraId="3B45DCAF" w14:textId="650A688C" w:rsidR="00DA5572" w:rsidRDefault="00DA5572" w:rsidP="00DA557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Comité Distrital 12</w:t>
            </w:r>
          </w:p>
          <w:p w14:paraId="5B59AE7C" w14:textId="1A87A603" w:rsidR="00DA5572" w:rsidRDefault="00DA5572" w:rsidP="00DA5572">
            <w:pPr>
              <w:jc w:val="both"/>
              <w:rPr>
                <w:rFonts w:ascii="Tahoma" w:hAnsi="Tahoma" w:cs="Tahoma"/>
              </w:rPr>
            </w:pPr>
          </w:p>
          <w:p w14:paraId="398DCE77" w14:textId="77777777" w:rsidR="00DA5572" w:rsidRPr="00CA0767" w:rsidRDefault="00DA5572" w:rsidP="00DA557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de Coahuila</w:t>
            </w:r>
          </w:p>
          <w:p w14:paraId="10367F14" w14:textId="77777777" w:rsidR="00DA5572" w:rsidRPr="00CA0767" w:rsidRDefault="00DA5572" w:rsidP="00DA557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2016-2017</w:t>
            </w:r>
          </w:p>
          <w:p w14:paraId="60F88832" w14:textId="15B5DF8F" w:rsidR="00DA5572" w:rsidRPr="00CA0767" w:rsidRDefault="00DA5572" w:rsidP="00DA557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Presidenta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Comité Distrital 12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0F6785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A007" w14:textId="77777777" w:rsidR="001A42CE" w:rsidRDefault="001A42CE" w:rsidP="00527FC7">
      <w:pPr>
        <w:spacing w:after="0" w:line="240" w:lineRule="auto"/>
      </w:pPr>
      <w:r>
        <w:separator/>
      </w:r>
    </w:p>
  </w:endnote>
  <w:endnote w:type="continuationSeparator" w:id="0">
    <w:p w14:paraId="493C36FA" w14:textId="77777777" w:rsidR="001A42CE" w:rsidRDefault="001A42C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5ABC" w14:textId="77777777" w:rsidR="001A42CE" w:rsidRDefault="001A42CE" w:rsidP="00527FC7">
      <w:pPr>
        <w:spacing w:after="0" w:line="240" w:lineRule="auto"/>
      </w:pPr>
      <w:r>
        <w:separator/>
      </w:r>
    </w:p>
  </w:footnote>
  <w:footnote w:type="continuationSeparator" w:id="0">
    <w:p w14:paraId="690C033A" w14:textId="77777777" w:rsidR="001A42CE" w:rsidRDefault="001A42C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0F6785"/>
    <w:rsid w:val="0013601D"/>
    <w:rsid w:val="00145341"/>
    <w:rsid w:val="00152A13"/>
    <w:rsid w:val="00160059"/>
    <w:rsid w:val="00195622"/>
    <w:rsid w:val="001A42CE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975EF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27BC0"/>
    <w:rsid w:val="006302B4"/>
    <w:rsid w:val="00657567"/>
    <w:rsid w:val="006651E9"/>
    <w:rsid w:val="0066662A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0BC3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204A"/>
    <w:rsid w:val="00D45E7A"/>
    <w:rsid w:val="00D56C6E"/>
    <w:rsid w:val="00DA3908"/>
    <w:rsid w:val="00DA5572"/>
    <w:rsid w:val="00DA5878"/>
    <w:rsid w:val="00DB6A43"/>
    <w:rsid w:val="00DE09A1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2025-11-07T16:28:00Z</dcterms:created>
  <dcterms:modified xsi:type="dcterms:W3CDTF">2025-12-30T21:57:00Z</dcterms:modified>
</cp:coreProperties>
</file>